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AF0" w:rsidRDefault="002F3138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195" distB="36195" distL="36195" distR="36195" simplePos="0" relativeHeight="251661312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2615565</wp:posOffset>
            </wp:positionV>
            <wp:extent cx="4427220" cy="5624195"/>
            <wp:effectExtent l="0" t="0" r="0" b="0"/>
            <wp:wrapNone/>
            <wp:docPr id="31" name="Рисунок 9" descr="Описание: J4100007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9" descr="Описание: J4100007 коп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195" distB="36195" distL="36195" distR="36195" simplePos="0" relativeHeight="251662336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2615565</wp:posOffset>
            </wp:positionV>
            <wp:extent cx="4427220" cy="5624195"/>
            <wp:effectExtent l="0" t="0" r="0" b="0"/>
            <wp:wrapNone/>
            <wp:docPr id="32" name="Рисунок 10" descr="Описание: J4100007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" descr="Описание: J4100007 коп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195" distB="36195" distL="36195" distR="36195" simplePos="0" relativeHeight="251663360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2615565</wp:posOffset>
            </wp:positionV>
            <wp:extent cx="4427220" cy="5624195"/>
            <wp:effectExtent l="0" t="0" r="0" b="0"/>
            <wp:wrapNone/>
            <wp:docPr id="33" name="Рисунок 11" descr="Описание: J4100007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" descr="Описание: J4100007 коп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-184785</wp:posOffset>
            </wp:positionV>
            <wp:extent cx="6504940" cy="1105535"/>
            <wp:effectExtent l="0" t="0" r="0" b="0"/>
            <wp:wrapNone/>
            <wp:docPr id="34" name="Рисунок 33" descr="Описание: 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 descr="Описание: 1 коп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195" distB="36195" distL="36195" distR="36195" simplePos="0" relativeHeight="251660288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2014855</wp:posOffset>
                </wp:positionV>
                <wp:extent cx="563880" cy="80645"/>
                <wp:effectExtent l="0" t="0" r="7620" b="0"/>
                <wp:wrapNone/>
                <wp:docPr id="1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3880" cy="8064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1AF0" w:rsidRDefault="00CC1A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Oval 6" o:spid="_x0000_s1026" o:spt="3" type="#_x0000_t3" style="position:absolute;left:0pt;margin-left:47.3pt;margin-top:158.65pt;height:6.35pt;width:44.4pt;z-index:251660288;mso-width-relative:page;mso-height-relative:page;" fillcolor="#000000" filled="t" stroked="f" coordsize="21600,21600" o:gfxdata="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Oq1yPYAAAACgEAAA8AAAAAAAAAAQAgAAAAIgAAAGRycy9kb3ducmV2&#10;LnhtbFBLAQIUABQAAAAIAIdO4kDVN37kbgIAABQFAAAOAAAAAAAAAAEAIAAAACcBAABkcnMvZTJv&#10;RG9jLnhtbFBLBQYAAAAABgAGAFkBAAAHBgAAAAA=&#10;">
                <v:fill type="gradientRadial" on="t" color2="#FFFFFF" focus="100%" focussize="0f,0f" focusposition="32768f,32768f" rotate="t">
                  <o:fill type="gradientRadial" v:ext="backwardCompatible"/>
                </v:fill>
                <v:stroke on="f"/>
                <v:imagedata o:title=""/>
                <o:lock v:ext="edit" aspectratio="f"/>
                <v:textbox inset="1.016mm,1.016mm,1.016mm,1.016mm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195" distB="36195" distL="36195" distR="36195" simplePos="0" relativeHeight="251665408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1711960</wp:posOffset>
                </wp:positionV>
                <wp:extent cx="216535" cy="236855"/>
                <wp:effectExtent l="0" t="0" r="0" b="0"/>
                <wp:wrapNone/>
                <wp:docPr id="1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535" cy="23685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5D7"/>
                            </a:gs>
                            <a:gs pos="100000">
                              <a:srgbClr val="FFCC33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1AF0" w:rsidRDefault="00CC1A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Oval 7" o:spid="_x0000_s1026" o:spt="3" type="#_x0000_t3" style="position:absolute;left:0pt;margin-left:36.55pt;margin-top:134.8pt;height:18.65pt;width:17.05pt;z-index:251665408;mso-width-relative:page;mso-height-relative:page;" fillcolor="#FFF5D7" filled="t" stroked="f" coordsize="21600,21600" o:gfxdata="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WvWAfZAAAACgEAAA8AAAAAAAAAAQAgAAAAIgAAAGRycy9kb3ducmV2&#10;LnhtbFBLAQIUABQAAAAIAIdO4kBSds8KbQIAAAIFAAAOAAAAAAAAAAEAIAAAACgBAABkcnMvZTJv&#10;RG9jLnhtbFBLBQYAAAAABgAGAFkBAAAHBgAAAAA=&#10;">
                <v:fill type="gradientRadial" on="t" color2="#FFCC33" focus="100%" focussize="0f,0f" focusposition="0f,0f" rotate="t">
                  <o:fill type="gradientCenter" v:ext="backwardCompatible"/>
                </v:fill>
                <v:stroke on="f"/>
                <v:imagedata o:title=""/>
                <o:lock v:ext="edit" aspectratio="f"/>
                <v:textbox inset="1.016mm,1.016mm,1.016mm,1.016mm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-7387590</wp:posOffset>
                </wp:positionV>
                <wp:extent cx="24858980" cy="27045920"/>
                <wp:effectExtent l="0" t="0" r="0" b="0"/>
                <wp:wrapNone/>
                <wp:docPr id="15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58980" cy="27045920"/>
                          <a:chOff x="0" y="0"/>
                          <a:chExt cx="39148" cy="42592"/>
                        </a:xfrm>
                      </wpg:grpSpPr>
                      <wps:wsp>
                        <wps:cNvPr id="22" name="Rectangle 3"/>
                        <wps:cNvSpPr>
                          <a:spLocks noChangeArrowheads="1" noChangeShapeType="1"/>
                        </wps:cNvSpPr>
                        <wps:spPr bwMode="auto">
                          <a:xfrm rot="16200000">
                            <a:off x="-5385" y="18594"/>
                            <a:ext cx="13545" cy="2776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C1AF0" w:rsidRDefault="00CC1A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AutoShape 4"/>
                        <wps:cNvSpPr>
                          <a:spLocks noChangeArrowheads="1" noChangeShapeType="1"/>
                        </wps:cNvSpPr>
                        <wps:spPr bwMode="auto">
                          <a:xfrm flipH="1">
                            <a:off x="175" y="0"/>
                            <a:ext cx="38973" cy="42592"/>
                          </a:xfrm>
                          <a:custGeom>
                            <a:avLst/>
                            <a:gdLst>
                              <a:gd name="G0" fmla="+- 26800 0 0"/>
                              <a:gd name="G1" fmla="+- -15257 0 0"/>
                              <a:gd name="G2" fmla="+- 8339 0 0"/>
                              <a:gd name="T0" fmla="*/ 32000 32000 1"/>
                              <a:gd name="T1" fmla="*/ G0 G0 1"/>
                              <a:gd name="T2" fmla="+- 0 T0 T1"/>
                              <a:gd name="T3" fmla="sqrt T2"/>
                              <a:gd name="G3" fmla="*/ 32000 T3 32000"/>
                              <a:gd name="T4" fmla="*/ 32000 32000 1"/>
                              <a:gd name="T5" fmla="*/ G1 G1 1"/>
                              <a:gd name="T6" fmla="+- 0 T4 T5"/>
                              <a:gd name="T7" fmla="sqrt T6"/>
                              <a:gd name="G4" fmla="*/ 32000 T7 32000"/>
                              <a:gd name="T8" fmla="*/ 32000 32000 1"/>
                              <a:gd name="T9" fmla="*/ G2 G2 1"/>
                              <a:gd name="T10" fmla="+- 0 T8 T9"/>
                              <a:gd name="T11" fmla="sqrt T10"/>
                              <a:gd name="G5" fmla="*/ 32000 T11 32000"/>
                              <a:gd name="G6" fmla="+- 0 0 G3"/>
                              <a:gd name="G7" fmla="+- 0 0 G4"/>
                              <a:gd name="G8" fmla="+- 0 0 G5"/>
                              <a:gd name="G9" fmla="+- 0 G4 G0"/>
                              <a:gd name="G10" fmla="?: G9 G4 G0"/>
                              <a:gd name="G11" fmla="?: G9 G1 G6"/>
                              <a:gd name="G12" fmla="+- 0 G5 G0"/>
                              <a:gd name="G13" fmla="?: G12 G5 G0"/>
                              <a:gd name="G14" fmla="?: G12 G2 G3"/>
                              <a:gd name="G15" fmla="+- G11 0 1"/>
                              <a:gd name="G16" fmla="+- G14 1 0"/>
                              <a:gd name="G17" fmla="+- 0 G14 G3"/>
                              <a:gd name="G18" fmla="?: G17 G8 G13"/>
                              <a:gd name="G19" fmla="?: G17 G0 G13"/>
                              <a:gd name="G20" fmla="?: G17 G3 G16"/>
                              <a:gd name="G21" fmla="+- 0 G6 G11"/>
                              <a:gd name="G22" fmla="?: G21 G7 G10"/>
                              <a:gd name="G23" fmla="?: G21 G0 G10"/>
                              <a:gd name="G24" fmla="?: G21 G6 G15"/>
                              <a:gd name="G25" fmla="min G10 G13"/>
                              <a:gd name="G26" fmla="max G8 G7"/>
                              <a:gd name="G27" fmla="max G26 G0"/>
                              <a:gd name="T12" fmla="+- 0 28128 -32000"/>
                              <a:gd name="T13" fmla="*/ T12 w 64000"/>
                              <a:gd name="T14" fmla="+- 0 -15258 -32000"/>
                              <a:gd name="T15" fmla="*/ -15258 h 64000"/>
                              <a:gd name="T16" fmla="+- 0 32000 -32000"/>
                              <a:gd name="T17" fmla="*/ T16 w 64000"/>
                              <a:gd name="T18" fmla="+- 0 0 -32000"/>
                              <a:gd name="T19" fmla="*/ 0 h 64000"/>
                              <a:gd name="T20" fmla="+- 0 30894 -32000"/>
                              <a:gd name="T21" fmla="*/ T20 w 64000"/>
                              <a:gd name="T22" fmla="+- 0 8339 -32000"/>
                              <a:gd name="T23" fmla="*/ 8339 h 64000"/>
                              <a:gd name="T24" fmla="+- 0 30894 -32000"/>
                              <a:gd name="T25" fmla="*/ T24 w 64000"/>
                              <a:gd name="T26" fmla="+- 0 8339 -32000"/>
                              <a:gd name="T27" fmla="*/ 8339 h 64000"/>
                              <a:gd name="T28" fmla="+- 0 30894 -32000"/>
                              <a:gd name="T29" fmla="*/ T28 w 64000"/>
                              <a:gd name="T30" fmla="+- 0 8340 -32000"/>
                              <a:gd name="T31" fmla="*/ 8340 h 64000"/>
                              <a:gd name="T32" fmla="+- 0 26800 -32000"/>
                              <a:gd name="T33" fmla="*/ T32 w 64000"/>
                              <a:gd name="T34" fmla="+- 0 8340 -32000"/>
                              <a:gd name="T35" fmla="*/ 8340 h 64000"/>
                              <a:gd name="T36" fmla="+- 0 26800 -32000"/>
                              <a:gd name="T37" fmla="*/ T36 w 64000"/>
                              <a:gd name="T38" fmla="+- 0 -15258 -32000"/>
                              <a:gd name="T39" fmla="*/ -15258 h 64000"/>
                              <a:gd name="T40" fmla="+- 0 28128 -32000"/>
                              <a:gd name="T41" fmla="*/ T40 w 64000"/>
                              <a:gd name="T42" fmla="+- 0 -15259 -32000"/>
                              <a:gd name="T43" fmla="*/ -15259 h 64000"/>
                              <a:gd name="T44" fmla="+- 0 28128 -32000"/>
                              <a:gd name="T45" fmla="*/ T44 w 64000"/>
                              <a:gd name="T46" fmla="+- 0 -15258 -32000"/>
                              <a:gd name="T47" fmla="*/ -15258 h 64000"/>
                              <a:gd name="T48" fmla="+- 0 G27 -32000"/>
                              <a:gd name="T49" fmla="*/ T48 w 64000"/>
                              <a:gd name="T50" fmla="+- 0 G11 -32000"/>
                              <a:gd name="T51" fmla="*/ G11 h 64000"/>
                              <a:gd name="T52" fmla="+- 0 G25 -32000"/>
                              <a:gd name="T53" fmla="*/ T52 w 64000"/>
                              <a:gd name="T54" fmla="+- 0 G14 -32000"/>
                              <a:gd name="T55" fmla="*/ G14 h 64000"/>
                            </a:gdLst>
                            <a:ahLst/>
                            <a:cxnLst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T49" t="T51" r="T53" b="T55"/>
                            <a:pathLst>
                              <a:path w="64000" h="64000">
                                <a:moveTo>
                                  <a:pt x="60128" y="16742"/>
                                </a:moveTo>
                                <a:cubicBezTo>
                                  <a:pt x="62669" y="21426"/>
                                  <a:pt x="64000" y="26671"/>
                                  <a:pt x="64000" y="32000"/>
                                </a:cubicBezTo>
                                <a:cubicBezTo>
                                  <a:pt x="64000" y="34816"/>
                                  <a:pt x="63628" y="37620"/>
                                  <a:pt x="62894" y="40339"/>
                                </a:cubicBezTo>
                                <a:cubicBezTo>
                                  <a:pt x="62894" y="40339"/>
                                  <a:pt x="62894" y="40339"/>
                                  <a:pt x="62894" y="40340"/>
                                </a:cubicBezTo>
                                <a:lnTo>
                                  <a:pt x="58800" y="40340"/>
                                </a:lnTo>
                                <a:lnTo>
                                  <a:pt x="58800" y="16742"/>
                                </a:lnTo>
                                <a:lnTo>
                                  <a:pt x="60128" y="16741"/>
                                </a:lnTo>
                                <a:cubicBezTo>
                                  <a:pt x="60128" y="16742"/>
                                  <a:pt x="60128" y="16742"/>
                                  <a:pt x="60128" y="16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C1AF0" w:rsidRDefault="00CC1A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Group 30" o:spid="_x0000_s1026" o:spt="203" style="position:absolute;left:0pt;margin-left:-16.45pt;margin-top:-581.7pt;height:2129.6pt;width:1957.4pt;z-index:-251650048;mso-width-relative:page;mso-height-relative:page;" coordsize="39148,42592" o:gfxdata="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">
                <o:lock v:ext="edit" aspectratio="f"/>
                <v:rect id="Rectangle 3" o:spid="_x0000_s1026" o:spt="1" style="position:absolute;left:-5385;top:18594;height:2776;width:13545;rotation:-5898240f;" fillcolor="#800000" filled="t" stroked="f" coordsize="21600,21600" o:gfxdata="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WeYi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1.016mm,1.016mm,1.016mm,1.016mm"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4" o:spid="_x0000_s1026" o:spt="100" style="position:absolute;left:175;top:0;flip:x;height:42592;width:38973;" fillcolor="#FFFFFF" filled="t" stroked="f" coordsize="64000,64000" o:gfxdata="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OVLe8AAAA&#10;2wAAAA8AAAAAAAAAAQAgAAAAIgAAAGRycy9kb3ducmV2LnhtbFBLAQIUABQAAAAIAIdO4kAzLwWe&#10;OwAAADkAAAAQAAAAAAAAAAEAIAAAAAsBAABkcnMvc2hhcGV4bWwueG1sUEsFBgAAAAAGAAYAWwEA&#10;ALUDAAAAAA==&#10;" path="m60128,16742c62669,21426,64000,26671,64000,32000c64000,34816,63628,37620,62894,40339c62894,40339,62894,40339,62894,40340l58800,40340,58800,16742,60128,16741c60128,16742,60128,16742,60128,16742xe">
                  <v:path textboxrect="0,0,64000,64000" o:connectlocs="36615,-10154;38973,0;38299,5549;38299,5549;38299,5550;35806,5550;35806,-10154;36615,-10154;36615,-10154" o:connectangles="0,0,0,0,0,0,0,0,0"/>
                  <v:fill on="t" focussize="0,0"/>
                  <v:stroke on="f"/>
                  <v:imagedata o:title=""/>
                  <o:lock v:ext="edit" aspectratio="f"/>
                  <v:textbox inset="1.016mm,1.016mm,1.016mm,1.016mm"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C1AF0" w:rsidRDefault="00CC1AF0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AF0" w:rsidRDefault="002F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1116330</wp:posOffset>
                </wp:positionV>
                <wp:extent cx="5715000" cy="8126095"/>
                <wp:effectExtent l="0" t="0" r="0" b="8255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12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1AF0" w:rsidRDefault="002F3138">
                            <w:pPr>
                              <w:ind w:right="-306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C1AF0" w:rsidRDefault="00CC1AF0">
                            <w:pPr>
                              <w:ind w:right="-2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C1AF0" w:rsidRDefault="002F31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ОТЧЕТ </w:t>
                            </w:r>
                          </w:p>
                          <w:p w:rsidR="00CC1AF0" w:rsidRDefault="002F31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 проведении квалификационного отбора на Региональный этап чемпионата по профессиональному мастерству </w:t>
                            </w:r>
                          </w:p>
                          <w:p w:rsidR="00CC1AF0" w:rsidRDefault="002F31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«Профессионалы» Алтайского края в 2024 году по компетенции Администрирование отеля</w:t>
                            </w:r>
                          </w:p>
                          <w:p w:rsidR="00CC1AF0" w:rsidRDefault="00CC1A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C1AF0" w:rsidRDefault="002F31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КГБПОУ «Алтайский колледж промышленных технологий и бизнеса»</w:t>
                            </w:r>
                          </w:p>
                          <w:p w:rsidR="00CC1AF0" w:rsidRDefault="00CC1AF0">
                            <w:pPr>
                              <w:ind w:right="-23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C1AF0" w:rsidRDefault="002F3138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Бийск, 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C1AF0" w:rsidRDefault="00CC1AF0">
                            <w:pPr>
                              <w:ind w:right="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C1AF0" w:rsidRDefault="002F3138">
                            <w:pPr>
                              <w:ind w:right="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Бийск,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Text Box 27" o:spid="_x0000_s1026" o:spt="202" type="#_x0000_t202" style="position:absolute;left:0pt;margin-left:35.55pt;margin-top:87.9pt;height:639.85pt;width:450pt;z-index:251664384;mso-width-relative:page;mso-height-relative:page;" filled="f" stroked="f" coordsize="21600,21600" o:gfxdata="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LdVXtYAAAALAQAADwAAAAAAAAABACAAAAAiAAAA&#10;ZHJzL2Rvd25yZXYueG1sUEsBAhQAFAAAAAgAh07iQGy4QkwJAgAAFw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right="-306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>
                      <w:pPr>
                        <w:ind w:right="-23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ОТЧЕТ 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 проведении квалификационного отбора на Региональный этап чемпионата по профессиональному мастерству 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«Профессионалы» Алтайского края в 2024 году по компетенции Администрирование отеля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br w:type="textWrapping"/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КГБПОУ «Алтайский колледж промышленных технологий и бизнеса»</w:t>
                      </w:r>
                    </w:p>
                    <w:p>
                      <w:pPr>
                        <w:ind w:right="-23"/>
                        <w:rPr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Бийск, 202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ind w:right="2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Бийск,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1AF0" w:rsidRDefault="002F31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C1AF0" w:rsidRDefault="00CC1AF0">
      <w:pPr>
        <w:spacing w:after="0" w:line="240" w:lineRule="auto"/>
        <w:rPr>
          <w:rFonts w:ascii="Times New Roman" w:hAnsi="Times New Roman"/>
          <w:sz w:val="24"/>
        </w:rPr>
      </w:pPr>
    </w:p>
    <w:p w:rsidR="00CC1AF0" w:rsidRDefault="002F3138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Приказ КГБПОУ «</w:t>
      </w:r>
      <w:proofErr w:type="spellStart"/>
      <w:r>
        <w:rPr>
          <w:rFonts w:ascii="Times New Roman" w:hAnsi="Times New Roman"/>
          <w:sz w:val="28"/>
        </w:rPr>
        <w:t>АКПТиБ</w:t>
      </w:r>
      <w:proofErr w:type="spellEnd"/>
      <w:r>
        <w:rPr>
          <w:rFonts w:ascii="Times New Roman" w:hAnsi="Times New Roman"/>
          <w:sz w:val="28"/>
        </w:rPr>
        <w:t xml:space="preserve">» о проведении  квалификационного отбора на Региональный этап чемпионата по профессиональному мастерству </w:t>
      </w:r>
      <w:r>
        <w:rPr>
          <w:rFonts w:ascii="Times New Roman" w:hAnsi="Times New Roman"/>
          <w:sz w:val="28"/>
        </w:rPr>
        <w:t xml:space="preserve">«Профессионалы» Алтайского края в 2024 году  по компетенции Администрирование отеля                                                                        </w:t>
      </w:r>
      <w:r w:rsidR="00DE6C59"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 xml:space="preserve">      3</w:t>
      </w:r>
    </w:p>
    <w:p w:rsidR="00CC1AF0" w:rsidRDefault="00CC1AF0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CC1AF0" w:rsidRDefault="002F3138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Сведения об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 по специальностям СПО </w:t>
      </w:r>
      <w:r>
        <w:rPr>
          <w:rFonts w:ascii="Times New Roman" w:hAnsi="Times New Roman"/>
          <w:sz w:val="28"/>
        </w:rPr>
        <w:tab/>
        <w:t>5</w:t>
      </w:r>
    </w:p>
    <w:p w:rsidR="00CC1AF0" w:rsidRDefault="00CC1AF0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CC1AF0" w:rsidRDefault="002F3138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Список участников отборочного </w:t>
      </w:r>
      <w:r>
        <w:rPr>
          <w:rFonts w:ascii="Times New Roman" w:hAnsi="Times New Roman"/>
          <w:sz w:val="28"/>
        </w:rPr>
        <w:t>(внутриучрежденческого) этапа Регионального чемпионата «Молодые профессионалы» (</w:t>
      </w:r>
      <w:proofErr w:type="spellStart"/>
      <w:r>
        <w:rPr>
          <w:rFonts w:ascii="Times New Roman" w:hAnsi="Times New Roman"/>
          <w:sz w:val="28"/>
        </w:rPr>
        <w:t>WorldSkills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Russia</w:t>
      </w:r>
      <w:proofErr w:type="spellEnd"/>
      <w:r>
        <w:rPr>
          <w:rFonts w:ascii="Times New Roman" w:hAnsi="Times New Roman"/>
          <w:sz w:val="28"/>
        </w:rPr>
        <w:t>)  по компетенции Администрирование отеля</w:t>
      </w:r>
      <w:r>
        <w:rPr>
          <w:rFonts w:ascii="Times New Roman" w:hAnsi="Times New Roman"/>
          <w:sz w:val="28"/>
        </w:rPr>
        <w:tab/>
        <w:t>6</w:t>
      </w:r>
    </w:p>
    <w:p w:rsidR="00CC1AF0" w:rsidRDefault="00CC1AF0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CC1AF0" w:rsidRDefault="002F3138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1.Акт проведения отборочного этапа</w:t>
      </w:r>
      <w:r>
        <w:rPr>
          <w:rFonts w:ascii="Times New Roman" w:hAnsi="Times New Roman"/>
          <w:sz w:val="28"/>
        </w:rPr>
        <w:tab/>
        <w:t>7</w:t>
      </w:r>
    </w:p>
    <w:p w:rsidR="00CC1AF0" w:rsidRDefault="00CC1AF0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CC1AF0" w:rsidRDefault="002F3138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2. Фотоотчет,  в </w:t>
      </w:r>
      <w:proofErr w:type="gramStart"/>
      <w:r>
        <w:rPr>
          <w:rFonts w:ascii="Times New Roman" w:hAnsi="Times New Roman"/>
          <w:sz w:val="28"/>
        </w:rPr>
        <w:t>котором</w:t>
      </w:r>
      <w:proofErr w:type="gramEnd"/>
      <w:r>
        <w:rPr>
          <w:rFonts w:ascii="Times New Roman" w:hAnsi="Times New Roman"/>
          <w:sz w:val="28"/>
        </w:rPr>
        <w:t xml:space="preserve"> отражены ключевые моменты и </w:t>
      </w:r>
      <w:r>
        <w:rPr>
          <w:rFonts w:ascii="Times New Roman" w:hAnsi="Times New Roman"/>
          <w:sz w:val="28"/>
        </w:rPr>
        <w:t xml:space="preserve">итоги первого начального отборочного этапа </w:t>
      </w:r>
      <w:r>
        <w:rPr>
          <w:rFonts w:ascii="Times New Roman" w:hAnsi="Times New Roman"/>
          <w:sz w:val="28"/>
        </w:rPr>
        <w:tab/>
      </w:r>
      <w:r w:rsidR="00DE6C59">
        <w:rPr>
          <w:rFonts w:ascii="Times New Roman" w:hAnsi="Times New Roman"/>
          <w:sz w:val="28"/>
        </w:rPr>
        <w:t>9</w:t>
      </w:r>
      <w:bookmarkStart w:id="0" w:name="_GoBack"/>
      <w:bookmarkEnd w:id="0"/>
    </w:p>
    <w:p w:rsidR="00CC1AF0" w:rsidRDefault="00CC1AF0">
      <w:pPr>
        <w:tabs>
          <w:tab w:val="right" w:leader="dot" w:pos="9356"/>
        </w:tabs>
        <w:spacing w:after="0" w:line="240" w:lineRule="auto"/>
        <w:rPr>
          <w:rFonts w:ascii="Times New Roman" w:hAnsi="Times New Roman"/>
          <w:sz w:val="28"/>
        </w:rPr>
      </w:pPr>
    </w:p>
    <w:p w:rsidR="00CC1AF0" w:rsidRDefault="00CC1AF0">
      <w:pPr>
        <w:rPr>
          <w:rFonts w:ascii="Times New Roman" w:hAnsi="Times New Roman" w:cs="Times New Roman"/>
          <w:sz w:val="28"/>
          <w:szCs w:val="28"/>
        </w:rPr>
      </w:pPr>
    </w:p>
    <w:p w:rsidR="00CC1AF0" w:rsidRDefault="002F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1AF0" w:rsidRDefault="002F3138">
      <w:pPr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sz w:val="28"/>
        </w:rPr>
        <w:lastRenderedPageBreak/>
        <w:t>1. Приказ КГБПОУ «</w:t>
      </w:r>
      <w:proofErr w:type="spellStart"/>
      <w:r>
        <w:rPr>
          <w:rFonts w:ascii="Times New Roman" w:hAnsi="Times New Roman"/>
          <w:sz w:val="28"/>
        </w:rPr>
        <w:t>АКПТиБ</w:t>
      </w:r>
      <w:proofErr w:type="spellEnd"/>
      <w:r>
        <w:rPr>
          <w:rFonts w:ascii="Times New Roman" w:hAnsi="Times New Roman"/>
          <w:sz w:val="28"/>
        </w:rPr>
        <w:t xml:space="preserve">» </w:t>
      </w:r>
      <w:bookmarkStart w:id="1" w:name="_Hlk155793688"/>
      <w:r>
        <w:rPr>
          <w:rFonts w:ascii="Times New Roman" w:hAnsi="Times New Roman"/>
          <w:sz w:val="28"/>
        </w:rPr>
        <w:t xml:space="preserve">о проведения квалификационного отбора на Региональный этап чемпионата по профессиональному мастерству «Профессионалы» Алтайского края в 2024 году </w:t>
      </w:r>
      <w:bookmarkEnd w:id="1"/>
      <w:r>
        <w:rPr>
          <w:rFonts w:ascii="Times New Roman" w:hAnsi="Times New Roman"/>
          <w:sz w:val="28"/>
        </w:rPr>
        <w:t xml:space="preserve">по компетенции </w:t>
      </w:r>
      <w:r>
        <w:rPr>
          <w:rFonts w:ascii="Times New Roman" w:hAnsi="Times New Roman"/>
          <w:color w:val="000000" w:themeColor="text1"/>
          <w:sz w:val="28"/>
        </w:rPr>
        <w:t xml:space="preserve">Администрирование </w:t>
      </w:r>
      <w:r>
        <w:rPr>
          <w:rFonts w:ascii="Times New Roman" w:hAnsi="Times New Roman"/>
          <w:color w:val="000000" w:themeColor="text1"/>
          <w:sz w:val="28"/>
        </w:rPr>
        <w:t>отеля</w:t>
      </w:r>
    </w:p>
    <w:p w:rsidR="00CC1AF0" w:rsidRDefault="002F3138">
      <w:pPr>
        <w:spacing w:after="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1104265</wp:posOffset>
            </wp:positionH>
            <wp:positionV relativeFrom="page">
              <wp:posOffset>1818640</wp:posOffset>
            </wp:positionV>
            <wp:extent cx="5896610" cy="7717155"/>
            <wp:effectExtent l="0" t="0" r="1270" b="9525"/>
            <wp:wrapNone/>
            <wp:docPr id="10" name="Image 1" descr="C:\Users\Неверова\Downloads\IMG-20240130-WA004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Неверова\Downloads\IMG-20240130-WA0040 (2).jpg"/>
                    <pic:cNvPicPr/>
                  </pic:nvPicPr>
                  <pic:blipFill>
                    <a:blip r:embed="rId11" cstate="print"/>
                    <a:srcRect l="8487" t="2702" r="7151" b="1716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1AF0" w:rsidRDefault="002F313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1162685</wp:posOffset>
            </wp:positionH>
            <wp:positionV relativeFrom="page">
              <wp:posOffset>843915</wp:posOffset>
            </wp:positionV>
            <wp:extent cx="5878195" cy="7851140"/>
            <wp:effectExtent l="0" t="0" r="4445" b="12700"/>
            <wp:wrapNone/>
            <wp:docPr id="7" name="Image 2" descr="C:\Users\Неверова\Downloads\IMG-20240130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 descr="C:\Users\Неверова\Downloads\IMG-20240130-WA0041.jpg"/>
                    <pic:cNvPicPr/>
                  </pic:nvPicPr>
                  <pic:blipFill>
                    <a:blip r:embed="rId12" cstate="print"/>
                    <a:srcRect l="17766" t="5348" r="6553" b="6470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AF0" w:rsidRDefault="00CC1AF0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C1AF0" w:rsidRDefault="002F313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CC1AF0" w:rsidRDefault="00CC1AF0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C1AF0" w:rsidRDefault="002F313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Сведения об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 по специальности СПО </w:t>
      </w:r>
    </w:p>
    <w:p w:rsidR="00CC1AF0" w:rsidRDefault="002F313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43.02.14 «Гостиничное дело»</w:t>
      </w:r>
    </w:p>
    <w:tbl>
      <w:tblPr>
        <w:tblW w:w="93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0"/>
        <w:gridCol w:w="2978"/>
        <w:gridCol w:w="1077"/>
        <w:gridCol w:w="1297"/>
        <w:gridCol w:w="1859"/>
        <w:gridCol w:w="1401"/>
      </w:tblGrid>
      <w:tr w:rsidR="00CC1AF0">
        <w:tc>
          <w:tcPr>
            <w:tcW w:w="710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978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Наименование специальности</w:t>
            </w:r>
          </w:p>
        </w:tc>
        <w:tc>
          <w:tcPr>
            <w:tcW w:w="0" w:type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Курс </w:t>
            </w:r>
          </w:p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обучения</w:t>
            </w:r>
          </w:p>
        </w:tc>
        <w:tc>
          <w:tcPr>
            <w:tcW w:w="0" w:type="auto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Количество </w:t>
            </w:r>
          </w:p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групп</w:t>
            </w:r>
          </w:p>
        </w:tc>
        <w:tc>
          <w:tcPr>
            <w:tcW w:w="1859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Количество</w:t>
            </w:r>
          </w:p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обучающихся в группах</w:t>
            </w:r>
            <w:proofErr w:type="gramEnd"/>
          </w:p>
        </w:tc>
        <w:tc>
          <w:tcPr>
            <w:tcW w:w="1401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Количество участников </w:t>
            </w:r>
          </w:p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начального отборочного этапа</w:t>
            </w:r>
          </w:p>
        </w:tc>
      </w:tr>
      <w:tr w:rsidR="00CC1AF0">
        <w:tc>
          <w:tcPr>
            <w:tcW w:w="710" w:type="dxa"/>
            <w:vMerge w:val="restart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978" w:type="dxa"/>
            <w:vMerge w:val="restart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43.02.14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«Гостиничное дело»</w:t>
            </w:r>
          </w:p>
        </w:tc>
        <w:tc>
          <w:tcPr>
            <w:tcW w:w="0" w:type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59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26, 15</w:t>
            </w:r>
          </w:p>
        </w:tc>
        <w:tc>
          <w:tcPr>
            <w:tcW w:w="1401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</w:p>
        </w:tc>
      </w:tr>
      <w:tr w:rsidR="00CC1AF0">
        <w:tc>
          <w:tcPr>
            <w:tcW w:w="710" w:type="dxa"/>
            <w:vMerge/>
            <w:shd w:val="clear" w:color="auto" w:fill="auto"/>
          </w:tcPr>
          <w:p w:rsidR="00CC1AF0" w:rsidRDefault="00CC1AF0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CC1AF0" w:rsidRDefault="00CC1AF0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59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24+1 (акад. отпуск)</w:t>
            </w:r>
          </w:p>
        </w:tc>
        <w:tc>
          <w:tcPr>
            <w:tcW w:w="1401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6-</w:t>
            </w:r>
          </w:p>
        </w:tc>
      </w:tr>
      <w:tr w:rsidR="00CC1AF0">
        <w:trPr>
          <w:trHeight w:val="302"/>
        </w:trPr>
        <w:tc>
          <w:tcPr>
            <w:tcW w:w="710" w:type="dxa"/>
            <w:vMerge/>
            <w:shd w:val="clear" w:color="auto" w:fill="auto"/>
          </w:tcPr>
          <w:p w:rsidR="00CC1AF0" w:rsidRDefault="00CC1AF0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CC1AF0" w:rsidRDefault="00CC1AF0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59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23+1 (акад. отпуск)</w:t>
            </w:r>
          </w:p>
        </w:tc>
        <w:tc>
          <w:tcPr>
            <w:tcW w:w="1401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</w:tr>
      <w:tr w:rsidR="00CC1AF0">
        <w:trPr>
          <w:trHeight w:val="302"/>
        </w:trPr>
        <w:tc>
          <w:tcPr>
            <w:tcW w:w="710" w:type="dxa"/>
            <w:vMerge/>
            <w:shd w:val="clear" w:color="auto" w:fill="auto"/>
          </w:tcPr>
          <w:p w:rsidR="00CC1AF0" w:rsidRDefault="00CC1AF0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CC1AF0" w:rsidRDefault="00CC1AF0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59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22, 19</w:t>
            </w:r>
          </w:p>
        </w:tc>
        <w:tc>
          <w:tcPr>
            <w:tcW w:w="1401" w:type="dxa"/>
            <w:shd w:val="clear" w:color="auto" w:fill="auto"/>
          </w:tcPr>
          <w:p w:rsidR="00CC1AF0" w:rsidRDefault="002F3138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</w:p>
        </w:tc>
      </w:tr>
    </w:tbl>
    <w:p w:rsidR="00CC1AF0" w:rsidRDefault="00CC1A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AF0" w:rsidRDefault="002F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1AF0" w:rsidRDefault="002F313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3. Список участников квалификационного отбора на Региональный этап чемпионата по профессиональному мастерству «Профессионалы» Алтайского края в </w:t>
      </w:r>
      <w:r>
        <w:rPr>
          <w:rFonts w:ascii="Times New Roman" w:hAnsi="Times New Roman"/>
          <w:sz w:val="28"/>
        </w:rPr>
        <w:t>2024 году</w:t>
      </w:r>
    </w:p>
    <w:tbl>
      <w:tblPr>
        <w:tblStyle w:val="aa"/>
        <w:tblW w:w="9721" w:type="dxa"/>
        <w:tblLook w:val="04A0" w:firstRow="1" w:lastRow="0" w:firstColumn="1" w:lastColumn="0" w:noHBand="0" w:noVBand="1"/>
      </w:tblPr>
      <w:tblGrid>
        <w:gridCol w:w="782"/>
        <w:gridCol w:w="4077"/>
        <w:gridCol w:w="2468"/>
        <w:gridCol w:w="2394"/>
      </w:tblGrid>
      <w:tr w:rsidR="00CC1AF0">
        <w:trPr>
          <w:trHeight w:val="534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Фамилия, имя,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отчество участника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 обучения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Группа</w:t>
            </w:r>
          </w:p>
        </w:tc>
      </w:tr>
      <w:tr w:rsidR="00CC1AF0">
        <w:trPr>
          <w:trHeight w:val="28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Аносова Екатерина Витальевна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621</w:t>
            </w:r>
          </w:p>
        </w:tc>
      </w:tr>
      <w:tr w:rsidR="00CC1AF0">
        <w:trPr>
          <w:trHeight w:val="26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Васильева Дарья Алексеевна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621</w:t>
            </w:r>
          </w:p>
        </w:tc>
      </w:tr>
      <w:tr w:rsidR="00CC1AF0">
        <w:trPr>
          <w:trHeight w:val="26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Мордасов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Роман Алексеевич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621</w:t>
            </w:r>
          </w:p>
        </w:tc>
      </w:tr>
      <w:tr w:rsidR="00CC1AF0">
        <w:trPr>
          <w:trHeight w:val="26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Оськина Дарья Евгеньевна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621</w:t>
            </w:r>
          </w:p>
        </w:tc>
      </w:tr>
      <w:tr w:rsidR="00CC1AF0">
        <w:trPr>
          <w:trHeight w:val="26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Суртаева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Светлана Владимировна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621</w:t>
            </w:r>
          </w:p>
        </w:tc>
      </w:tr>
      <w:tr w:rsidR="00CC1AF0">
        <w:trPr>
          <w:trHeight w:val="26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Цвинтинберг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Диана Андреевна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621</w:t>
            </w:r>
          </w:p>
        </w:tc>
      </w:tr>
      <w:tr w:rsidR="00CC1AF0">
        <w:trPr>
          <w:trHeight w:val="26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Андреева Арина Андреевна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611</w:t>
            </w:r>
          </w:p>
        </w:tc>
      </w:tr>
      <w:tr w:rsidR="00CC1AF0">
        <w:trPr>
          <w:trHeight w:val="28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Палкина Надежда Павловна 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611</w:t>
            </w:r>
          </w:p>
        </w:tc>
      </w:tr>
      <w:tr w:rsidR="00CC1AF0">
        <w:trPr>
          <w:trHeight w:val="28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Семенова Анастасия Александровна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611</w:t>
            </w:r>
          </w:p>
        </w:tc>
      </w:tr>
      <w:tr w:rsidR="00CC1AF0">
        <w:trPr>
          <w:trHeight w:val="28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CC1AF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CC1AF0" w:rsidRDefault="002F31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Смирнова Арина Игоревна 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AF0" w:rsidRDefault="002F31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611</w:t>
            </w:r>
          </w:p>
        </w:tc>
      </w:tr>
    </w:tbl>
    <w:p w:rsidR="00CC1AF0" w:rsidRDefault="00CC1A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2F3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1AF0" w:rsidRDefault="002F313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CC1AF0" w:rsidRPr="00DE6C59" w:rsidRDefault="002F3138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1572768</wp:posOffset>
            </wp:positionH>
            <wp:positionV relativeFrom="page">
              <wp:posOffset>1872690</wp:posOffset>
            </wp:positionV>
            <wp:extent cx="5318150" cy="8056575"/>
            <wp:effectExtent l="0" t="0" r="0" b="190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2368" t="23848" r="2801" b="12203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8062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 xml:space="preserve">Акт проведения квалификационного отбора на Региональный этап чемпионата по профессиональному мастерству «Профессионалы» </w:t>
      </w:r>
      <w:r w:rsidRPr="00DE6C59">
        <w:rPr>
          <w:rFonts w:ascii="Times New Roman" w:hAnsi="Times New Roman"/>
          <w:sz w:val="28"/>
        </w:rPr>
        <w:t xml:space="preserve">Алтайского края в 2024 году </w:t>
      </w:r>
    </w:p>
    <w:p w:rsidR="00CC1AF0" w:rsidRDefault="002F3138">
      <w:pPr>
        <w:jc w:val="center"/>
        <w:rPr>
          <w:rFonts w:ascii="Times New Roman" w:hAnsi="Times New Roman"/>
          <w:sz w:val="28"/>
        </w:rPr>
      </w:pPr>
      <w:r>
        <w:rPr>
          <w:lang w:eastAsia="ru-RU"/>
        </w:rPr>
        <w:t xml:space="preserve"> </w:t>
      </w:r>
    </w:p>
    <w:p w:rsidR="00CC1AF0" w:rsidRDefault="00CC1AF0">
      <w:pPr>
        <w:jc w:val="center"/>
        <w:rPr>
          <w:rFonts w:ascii="Times New Roman" w:hAnsi="Times New Roman"/>
          <w:sz w:val="28"/>
        </w:rPr>
      </w:pPr>
    </w:p>
    <w:p w:rsidR="00CC1AF0" w:rsidRDefault="00CC1A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2F31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1036320</wp:posOffset>
            </wp:positionH>
            <wp:positionV relativeFrom="page">
              <wp:posOffset>629285</wp:posOffset>
            </wp:positionV>
            <wp:extent cx="6169660" cy="9146540"/>
            <wp:effectExtent l="0" t="0" r="2540" b="1270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244" t="20243" r="5383" b="18492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914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CC1A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AF0" w:rsidRDefault="002F31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1AF0" w:rsidRDefault="00CC1AF0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C1AF0" w:rsidRDefault="002F313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Фотоотчет, в </w:t>
      </w:r>
      <w:proofErr w:type="gramStart"/>
      <w:r>
        <w:rPr>
          <w:rFonts w:ascii="Times New Roman" w:hAnsi="Times New Roman"/>
          <w:sz w:val="28"/>
        </w:rPr>
        <w:t>котором</w:t>
      </w:r>
      <w:proofErr w:type="gramEnd"/>
      <w:r>
        <w:rPr>
          <w:rFonts w:ascii="Times New Roman" w:hAnsi="Times New Roman"/>
          <w:sz w:val="28"/>
        </w:rPr>
        <w:t xml:space="preserve"> отражены ключевые моменты первого отборочного этапа</w:t>
      </w:r>
    </w:p>
    <w:p w:rsidR="00CC1AF0" w:rsidRDefault="00CC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1AF0" w:rsidRDefault="002F3138">
      <w:pPr>
        <w:spacing w:after="0" w:line="240" w:lineRule="auto"/>
      </w:pP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2" name="Прямоугольник 12" descr="2021-10-28 15.52.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1AF0" w:rsidRDefault="00CC1A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alt="2021-10-28 15.52.09.JPG" style="height:24.2pt;width:24.2pt;" filled="f" stroked="f" coordsize="21600,21600" o:gfxdata="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Cqv/zTAAAAAwEAAA8AAAAAAAAAAQAgAAAAIgAAAGRy&#10;cy9kb3ducmV2LnhtbFBLAQIUABQAAAAIAIdO4kC1IHssQwIAAFAEAAAOAAAAAAAAAAEAIAAAACIB&#10;AABkcnMvZTJvRG9jLnhtbFBLBQYAAAAABgAGAFkBAADX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723"/>
      </w:tblGrid>
      <w:tr w:rsidR="00CC1AF0">
        <w:tc>
          <w:tcPr>
            <w:tcW w:w="4785" w:type="dxa"/>
          </w:tcPr>
          <w:p w:rsidR="00CC1AF0" w:rsidRDefault="002F3138">
            <w:pPr>
              <w:spacing w:after="0" w:line="240" w:lineRule="auto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924050" cy="2566670"/>
                  <wp:effectExtent l="0" t="0" r="11430" b="8890"/>
                  <wp:docPr id="13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6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1AF0" w:rsidRDefault="002F3138">
            <w:pPr>
              <w:spacing w:after="0" w:line="240" w:lineRule="auto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905000" cy="2541270"/>
                  <wp:effectExtent l="0" t="0" r="0" b="3810"/>
                  <wp:docPr id="19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F0">
        <w:tc>
          <w:tcPr>
            <w:tcW w:w="4785" w:type="dxa"/>
          </w:tcPr>
          <w:p w:rsidR="00CC1AF0" w:rsidRDefault="002F3138">
            <w:pPr>
              <w:spacing w:after="0" w:line="240" w:lineRule="auto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264410" cy="1697990"/>
                  <wp:effectExtent l="0" t="0" r="6350" b="8890"/>
                  <wp:docPr id="20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1AF0" w:rsidRDefault="002F3138">
            <w:pPr>
              <w:spacing w:after="0" w:line="240" w:lineRule="auto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339340" cy="1755140"/>
                  <wp:effectExtent l="0" t="0" r="7620" b="12700"/>
                  <wp:docPr id="21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75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AF0">
        <w:tc>
          <w:tcPr>
            <w:tcW w:w="4785" w:type="dxa"/>
          </w:tcPr>
          <w:p w:rsidR="00CC1AF0" w:rsidRDefault="002F3138">
            <w:pPr>
              <w:spacing w:after="0" w:line="240" w:lineRule="auto"/>
              <w:jc w:val="both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25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937510" cy="2204085"/>
                  <wp:effectExtent l="0" t="0" r="3810" b="5715"/>
                  <wp:docPr id="26" name="Изображение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C1AF0" w:rsidRDefault="002F3138">
            <w:pPr>
              <w:spacing w:after="0" w:line="240" w:lineRule="auto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787525" cy="2384425"/>
                  <wp:effectExtent l="0" t="0" r="10795" b="8255"/>
                  <wp:docPr id="27" name="Изображение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238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AF0" w:rsidRDefault="00CC1AF0">
      <w:pPr>
        <w:spacing w:after="0" w:line="240" w:lineRule="auto"/>
      </w:pPr>
    </w:p>
    <w:p w:rsidR="00CC1AF0" w:rsidRDefault="002F31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C1AF0" w:rsidRDefault="00CC1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AF0" w:rsidRDefault="00CC1A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C1AF0">
      <w:footerReference w:type="default" r:id="rId22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AF0" w:rsidRDefault="002F3138">
      <w:pPr>
        <w:spacing w:line="240" w:lineRule="auto"/>
      </w:pPr>
      <w:r>
        <w:separator/>
      </w:r>
    </w:p>
  </w:endnote>
  <w:endnote w:type="continuationSeparator" w:id="0">
    <w:p w:rsidR="00CC1AF0" w:rsidRDefault="002F31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7350054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CC1AF0" w:rsidRPr="002F3138" w:rsidRDefault="002F3138">
        <w:pPr>
          <w:pStyle w:val="a8"/>
          <w:jc w:val="right"/>
          <w:rPr>
            <w:rFonts w:ascii="Times New Roman" w:hAnsi="Times New Roman" w:cs="Times New Roman"/>
          </w:rPr>
        </w:pPr>
        <w:r w:rsidRPr="002F3138">
          <w:rPr>
            <w:rFonts w:ascii="Times New Roman" w:hAnsi="Times New Roman" w:cs="Times New Roman"/>
          </w:rPr>
          <w:fldChar w:fldCharType="begin"/>
        </w:r>
        <w:r w:rsidRPr="002F3138">
          <w:rPr>
            <w:rFonts w:ascii="Times New Roman" w:hAnsi="Times New Roman" w:cs="Times New Roman"/>
          </w:rPr>
          <w:instrText>PAGE   \* MERGEFORMAT</w:instrText>
        </w:r>
        <w:r w:rsidRPr="002F3138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9</w:t>
        </w:r>
        <w:r w:rsidRPr="002F3138">
          <w:rPr>
            <w:rFonts w:ascii="Times New Roman" w:hAnsi="Times New Roman" w:cs="Times New Roman"/>
          </w:rPr>
          <w:fldChar w:fldCharType="end"/>
        </w:r>
      </w:p>
    </w:sdtContent>
  </w:sdt>
  <w:p w:rsidR="00CC1AF0" w:rsidRDefault="00CC1A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AF0" w:rsidRDefault="002F3138">
      <w:pPr>
        <w:spacing w:after="0"/>
      </w:pPr>
      <w:r>
        <w:separator/>
      </w:r>
    </w:p>
  </w:footnote>
  <w:footnote w:type="continuationSeparator" w:id="0">
    <w:p w:rsidR="00CC1AF0" w:rsidRDefault="002F313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7417B"/>
    <w:multiLevelType w:val="multilevel"/>
    <w:tmpl w:val="7477417B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A8"/>
    <w:rsid w:val="00035FB3"/>
    <w:rsid w:val="000E6C78"/>
    <w:rsid w:val="00112505"/>
    <w:rsid w:val="00143E66"/>
    <w:rsid w:val="001600F8"/>
    <w:rsid w:val="001717A8"/>
    <w:rsid w:val="001B6A4A"/>
    <w:rsid w:val="00212204"/>
    <w:rsid w:val="00254229"/>
    <w:rsid w:val="002E3944"/>
    <w:rsid w:val="002E465D"/>
    <w:rsid w:val="002F3138"/>
    <w:rsid w:val="003E1D0B"/>
    <w:rsid w:val="003F0CDF"/>
    <w:rsid w:val="004F46E1"/>
    <w:rsid w:val="00524C27"/>
    <w:rsid w:val="00576872"/>
    <w:rsid w:val="005C7461"/>
    <w:rsid w:val="00683C54"/>
    <w:rsid w:val="00690841"/>
    <w:rsid w:val="007676D3"/>
    <w:rsid w:val="00767B39"/>
    <w:rsid w:val="007755CE"/>
    <w:rsid w:val="007A0329"/>
    <w:rsid w:val="007A68A9"/>
    <w:rsid w:val="0081516E"/>
    <w:rsid w:val="00864463"/>
    <w:rsid w:val="008A39C8"/>
    <w:rsid w:val="008F60DE"/>
    <w:rsid w:val="00902B65"/>
    <w:rsid w:val="00955DAF"/>
    <w:rsid w:val="0098624D"/>
    <w:rsid w:val="00993B4F"/>
    <w:rsid w:val="009A2A8A"/>
    <w:rsid w:val="009F0240"/>
    <w:rsid w:val="00A36CBF"/>
    <w:rsid w:val="00AA15ED"/>
    <w:rsid w:val="00B166FA"/>
    <w:rsid w:val="00B20D96"/>
    <w:rsid w:val="00B65E41"/>
    <w:rsid w:val="00BA50B1"/>
    <w:rsid w:val="00BA5802"/>
    <w:rsid w:val="00BC6A88"/>
    <w:rsid w:val="00C130B4"/>
    <w:rsid w:val="00CC1AF0"/>
    <w:rsid w:val="00CE295E"/>
    <w:rsid w:val="00D64927"/>
    <w:rsid w:val="00DE6C59"/>
    <w:rsid w:val="00E00392"/>
    <w:rsid w:val="00E76BCC"/>
    <w:rsid w:val="00F46876"/>
    <w:rsid w:val="00F70695"/>
    <w:rsid w:val="00FF2EA8"/>
    <w:rsid w:val="4398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59"/>
    <w:qFormat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</w:style>
  <w:style w:type="character" w:customStyle="1" w:styleId="ab">
    <w:name w:val="Основной текст_"/>
    <w:link w:val="3"/>
    <w:qFormat/>
    <w:locked/>
    <w:rPr>
      <w:spacing w:val="-2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b"/>
    <w:qFormat/>
    <w:pPr>
      <w:shd w:val="clear" w:color="auto" w:fill="FFFFFF"/>
      <w:spacing w:after="0" w:line="310" w:lineRule="exact"/>
      <w:ind w:hanging="700"/>
    </w:pPr>
    <w:rPr>
      <w:spacing w:val="-2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a">
    <w:name w:val="Table Grid"/>
    <w:basedOn w:val="a1"/>
    <w:uiPriority w:val="59"/>
    <w:qFormat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</w:style>
  <w:style w:type="character" w:customStyle="1" w:styleId="ab">
    <w:name w:val="Основной текст_"/>
    <w:link w:val="3"/>
    <w:qFormat/>
    <w:locked/>
    <w:rPr>
      <w:spacing w:val="-2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b"/>
    <w:qFormat/>
    <w:pPr>
      <w:shd w:val="clear" w:color="auto" w:fill="FFFFFF"/>
      <w:spacing w:after="0" w:line="310" w:lineRule="exact"/>
      <w:ind w:hanging="700"/>
    </w:pPr>
    <w:rPr>
      <w:spacing w:val="-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NUL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Неверова</cp:lastModifiedBy>
  <cp:revision>5</cp:revision>
  <cp:lastPrinted>2024-02-05T05:26:00Z</cp:lastPrinted>
  <dcterms:created xsi:type="dcterms:W3CDTF">2024-02-03T04:29:00Z</dcterms:created>
  <dcterms:modified xsi:type="dcterms:W3CDTF">2024-02-05T05:28:00Z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5B719187AB8F4CE6B765E24847A20FFD_12</vt:lpwstr>
  </property>
</Properties>
</file>